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5E" w:rsidRPr="00FD478D" w:rsidRDefault="001F0E5E" w:rsidP="00B43BA9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A5A" w:rsidRPr="00FD478D" w:rsidRDefault="00562A5A" w:rsidP="00FD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78D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562A5A" w:rsidRPr="00FD478D" w:rsidRDefault="00562A5A" w:rsidP="00FD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78D">
        <w:rPr>
          <w:rFonts w:ascii="Times New Roman" w:eastAsia="Times New Roman" w:hAnsi="Times New Roman" w:cs="Times New Roman"/>
          <w:sz w:val="24"/>
          <w:szCs w:val="24"/>
        </w:rPr>
        <w:t>«Детский сад общеразвивающего вида № 8 с приоритетным осуществлением деятельности по физическому развитию воспитанников» Городского округа Красноуфимск</w:t>
      </w:r>
    </w:p>
    <w:p w:rsidR="00562A5A" w:rsidRPr="00FD478D" w:rsidRDefault="00562A5A" w:rsidP="00FD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78D">
        <w:rPr>
          <w:rFonts w:ascii="Times New Roman" w:eastAsia="Times New Roman" w:hAnsi="Times New Roman" w:cs="Times New Roman"/>
          <w:sz w:val="24"/>
          <w:szCs w:val="24"/>
        </w:rPr>
        <w:t>(МАДОУ детский сад 8)</w:t>
      </w:r>
    </w:p>
    <w:p w:rsidR="00562A5A" w:rsidRPr="00FD478D" w:rsidRDefault="00562A5A" w:rsidP="00FD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78D">
        <w:rPr>
          <w:rFonts w:ascii="Times New Roman" w:eastAsia="Times New Roman" w:hAnsi="Times New Roman" w:cs="Times New Roman"/>
          <w:sz w:val="24"/>
          <w:szCs w:val="24"/>
        </w:rPr>
        <w:t>Адрес 623300, Российская Федерация, Свердловская область, г. Красноуфимск, ул. Ленина, 56</w:t>
      </w:r>
    </w:p>
    <w:p w:rsidR="00562A5A" w:rsidRPr="00FD478D" w:rsidRDefault="00562A5A" w:rsidP="00FD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78D">
        <w:rPr>
          <w:rFonts w:ascii="Times New Roman" w:eastAsia="Times New Roman" w:hAnsi="Times New Roman" w:cs="Times New Roman"/>
          <w:sz w:val="24"/>
          <w:szCs w:val="24"/>
        </w:rPr>
        <w:t xml:space="preserve">Телефон (факс): 8 (343 94) 5-17-08; </w:t>
      </w:r>
      <w:r w:rsidRPr="00FD478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FD478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478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FD47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478D">
        <w:rPr>
          <w:rFonts w:ascii="Times New Roman" w:eastAsia="Times New Roman" w:hAnsi="Times New Roman" w:cs="Times New Roman"/>
          <w:sz w:val="24"/>
          <w:szCs w:val="24"/>
          <w:lang w:val="en-US"/>
        </w:rPr>
        <w:t>mkdou</w:t>
      </w:r>
      <w:proofErr w:type="spellEnd"/>
      <w:r w:rsidRPr="00FD478D">
        <w:rPr>
          <w:rFonts w:ascii="Times New Roman" w:eastAsia="Times New Roman" w:hAnsi="Times New Roman" w:cs="Times New Roman"/>
          <w:sz w:val="24"/>
          <w:szCs w:val="24"/>
        </w:rPr>
        <w:t>8@</w:t>
      </w:r>
      <w:proofErr w:type="spellStart"/>
      <w:r w:rsidRPr="00FD478D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D47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D478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62A5A" w:rsidRPr="00FD478D" w:rsidRDefault="00562A5A" w:rsidP="00FD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78D">
        <w:rPr>
          <w:rFonts w:ascii="Times New Roman" w:eastAsia="Times New Roman" w:hAnsi="Times New Roman" w:cs="Times New Roman"/>
          <w:sz w:val="24"/>
          <w:szCs w:val="24"/>
        </w:rPr>
        <w:t xml:space="preserve">ИНН 6619013905   КПП 661901001    </w:t>
      </w:r>
      <w:proofErr w:type="gramStart"/>
      <w:r w:rsidRPr="00FD478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D478D">
        <w:rPr>
          <w:rFonts w:ascii="Times New Roman" w:eastAsia="Times New Roman" w:hAnsi="Times New Roman" w:cs="Times New Roman"/>
          <w:sz w:val="24"/>
          <w:szCs w:val="24"/>
        </w:rPr>
        <w:t xml:space="preserve">/с </w:t>
      </w:r>
      <w:r w:rsidRPr="00FD478D">
        <w:rPr>
          <w:rFonts w:ascii="Times New Roman" w:eastAsia="Calibri" w:hAnsi="Times New Roman" w:cs="Times New Roman"/>
          <w:sz w:val="24"/>
          <w:szCs w:val="24"/>
        </w:rPr>
        <w:t xml:space="preserve">40701810165771176219 </w:t>
      </w:r>
      <w:r w:rsidRPr="00FD478D">
        <w:rPr>
          <w:rFonts w:ascii="Times New Roman" w:eastAsia="Times New Roman" w:hAnsi="Times New Roman" w:cs="Times New Roman"/>
          <w:sz w:val="24"/>
          <w:szCs w:val="24"/>
        </w:rPr>
        <w:t>Уральское ГУ Банка России г. Екатеринбург</w:t>
      </w:r>
    </w:p>
    <w:p w:rsidR="001F0E5E" w:rsidRPr="00FD478D" w:rsidRDefault="001F0E5E" w:rsidP="00FD478D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7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0C531D" w:rsidRPr="00FD478D" w:rsidRDefault="000C531D" w:rsidP="00FD4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F0E5E" w:rsidRPr="00FD478D" w:rsidRDefault="001F0E5E" w:rsidP="00FD47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8D">
        <w:rPr>
          <w:rFonts w:ascii="Times New Roman" w:hAnsi="Times New Roman" w:cs="Times New Roman"/>
          <w:b/>
          <w:sz w:val="24"/>
          <w:szCs w:val="24"/>
        </w:rPr>
        <w:t>ТЕХНИКО-ЭКОНОМИЧЕСКОЕ ОБОСНОВАНИЕ</w:t>
      </w:r>
    </w:p>
    <w:p w:rsidR="00E70BB5" w:rsidRPr="00FD478D" w:rsidRDefault="001F0E5E" w:rsidP="00FD4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478D">
        <w:rPr>
          <w:rFonts w:ascii="Times New Roman" w:hAnsi="Times New Roman" w:cs="Times New Roman"/>
          <w:sz w:val="24"/>
          <w:szCs w:val="24"/>
        </w:rPr>
        <w:t>расходования сре</w:t>
      </w:r>
      <w:proofErr w:type="gramStart"/>
      <w:r w:rsidRPr="00FD478D">
        <w:rPr>
          <w:rFonts w:ascii="Times New Roman" w:hAnsi="Times New Roman" w:cs="Times New Roman"/>
          <w:sz w:val="24"/>
          <w:szCs w:val="24"/>
        </w:rPr>
        <w:t xml:space="preserve">дств </w:t>
      </w:r>
      <w:r w:rsidR="008F5A5C" w:rsidRPr="00FD478D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8F5A5C" w:rsidRPr="00FD478D">
        <w:rPr>
          <w:rFonts w:ascii="Times New Roman" w:hAnsi="Times New Roman" w:cs="Times New Roman"/>
          <w:sz w:val="24"/>
          <w:szCs w:val="24"/>
        </w:rPr>
        <w:t>анта</w:t>
      </w:r>
      <w:r w:rsidRPr="00FD478D">
        <w:rPr>
          <w:rFonts w:ascii="Times New Roman" w:hAnsi="Times New Roman" w:cs="Times New Roman"/>
          <w:sz w:val="24"/>
          <w:szCs w:val="24"/>
        </w:rPr>
        <w:t xml:space="preserve">, предусматривающее совершенствование в организации программно-методического и материально-технического оснащения образовательного процесса в МАДОУ </w:t>
      </w:r>
      <w:r w:rsidR="002451C2" w:rsidRPr="00FD478D">
        <w:rPr>
          <w:rFonts w:ascii="Times New Roman" w:hAnsi="Times New Roman" w:cs="Times New Roman"/>
          <w:sz w:val="24"/>
          <w:szCs w:val="24"/>
        </w:rPr>
        <w:t>детский сад 8</w:t>
      </w:r>
    </w:p>
    <w:p w:rsidR="008A3AE3" w:rsidRPr="00FD478D" w:rsidRDefault="008A3AE3" w:rsidP="00B4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0"/>
        <w:gridCol w:w="3941"/>
        <w:gridCol w:w="850"/>
        <w:gridCol w:w="822"/>
        <w:gridCol w:w="1304"/>
        <w:gridCol w:w="1418"/>
        <w:gridCol w:w="6096"/>
      </w:tblGrid>
      <w:tr w:rsidR="00FD478D" w:rsidRPr="00FD478D" w:rsidTr="00FD478D">
        <w:trPr>
          <w:trHeight w:val="25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B07" w:rsidRPr="00FD478D" w:rsidRDefault="007D3B07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B07" w:rsidRPr="00FD478D" w:rsidRDefault="007D3B07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B07" w:rsidRPr="00FD478D" w:rsidRDefault="007D3B07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приобретаемого оборудования</w:t>
            </w:r>
            <w:r w:rsidRPr="00F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537" w:rsidRPr="00FD478D" w:rsidRDefault="007D3B07" w:rsidP="00B43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7D3B07" w:rsidRPr="00FD478D" w:rsidRDefault="007D3B07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478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B07" w:rsidRPr="00FD478D" w:rsidRDefault="007D3B07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B07" w:rsidRPr="00FD478D" w:rsidRDefault="007D3B07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B07" w:rsidRPr="00FD478D" w:rsidRDefault="007D3B07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7D3B07" w:rsidRPr="00FD478D" w:rsidRDefault="007D3B07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D47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FD47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3B07" w:rsidRPr="00FD478D" w:rsidRDefault="007D3B07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sz w:val="24"/>
                <w:szCs w:val="24"/>
              </w:rPr>
              <w:t>Краткое описание характеристик товара</w:t>
            </w:r>
          </w:p>
        </w:tc>
      </w:tr>
      <w:tr w:rsidR="00FD478D" w:rsidRPr="00FD478D" w:rsidTr="00FD478D">
        <w:trPr>
          <w:trHeight w:val="25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537" w:rsidRPr="00FD478D" w:rsidRDefault="00821537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537" w:rsidRPr="00FD478D" w:rsidRDefault="00821537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1537" w:rsidRPr="00FD478D" w:rsidRDefault="00821537" w:rsidP="00B43B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sz w:val="24"/>
                <w:szCs w:val="24"/>
              </w:rPr>
              <w:t>1. Приобретение материально-технического оснащения: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B4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sz w:val="24"/>
                <w:szCs w:val="24"/>
              </w:rPr>
              <w:t xml:space="preserve">Колонки SVEN 325 </w:t>
            </w:r>
            <w:proofErr w:type="gramStart"/>
            <w:r w:rsidRPr="00FD478D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FD478D">
              <w:rPr>
                <w:rFonts w:ascii="Times New Roman" w:hAnsi="Times New Roman" w:cs="Times New Roman"/>
                <w:sz w:val="24"/>
                <w:szCs w:val="24"/>
              </w:rPr>
              <w:t xml:space="preserve"> {2 х 3W, 80-20000Гц}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3217B4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  <w:r w:rsidR="006552C4"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319E" w:rsidRPr="00FD478D" w:rsidRDefault="0004319E" w:rsidP="00FD478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Заводские данные</w:t>
            </w:r>
          </w:p>
          <w:p w:rsidR="0004319E" w:rsidRPr="00FD478D" w:rsidRDefault="0004319E" w:rsidP="00FD478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Страна-производитель </w:t>
            </w:r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итай</w:t>
            </w:r>
          </w:p>
          <w:p w:rsidR="0004319E" w:rsidRPr="00FD478D" w:rsidRDefault="0004319E" w:rsidP="00FD478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системы</w:t>
            </w:r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  <w:p w:rsidR="0004319E" w:rsidRPr="00FD478D" w:rsidRDefault="0004319E" w:rsidP="00FD478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цвет: черный</w:t>
            </w:r>
          </w:p>
          <w:p w:rsidR="0004319E" w:rsidRPr="00FD478D" w:rsidRDefault="0004319E" w:rsidP="00FD478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Акустические характеристики</w:t>
            </w:r>
          </w:p>
          <w:p w:rsidR="0004319E" w:rsidRPr="00FD478D" w:rsidRDefault="0004319E" w:rsidP="00FD478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  <w:r w:rsidR="005554FD"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6 Вт</w:t>
            </w:r>
          </w:p>
          <w:p w:rsidR="0004319E" w:rsidRPr="00FD478D" w:rsidRDefault="0004319E" w:rsidP="00FD478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воспроизводимая частота</w:t>
            </w:r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80 Гц</w:t>
            </w:r>
          </w:p>
          <w:p w:rsidR="006552C4" w:rsidRPr="00FD478D" w:rsidRDefault="0004319E" w:rsidP="00FD478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воспроизводимая частота</w:t>
            </w:r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20000 Гц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DELL </w:t>
            </w:r>
            <w:proofErr w:type="spell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Inspiron</w:t>
            </w:r>
            <w:proofErr w:type="spellEnd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3501 [3501-8250] Soft Mint 15.6" FHD i3-1005G1/4GB/256GB SSD/W10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3217B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41500,00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3217B4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  <w:r w:rsidR="006552C4"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2C4" w:rsidRPr="00FD478D" w:rsidRDefault="0004319E" w:rsidP="00512149">
            <w:pPr>
              <w:spacing w:after="105" w:line="30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Ноутбук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Dell</w:t>
            </w:r>
            <w:proofErr w:type="spell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Inspiron</w:t>
            </w:r>
            <w:proofErr w:type="spell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3501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-8175 черный 1920x1080, WVA, </w:t>
            </w:r>
            <w:proofErr w:type="spellStart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Intel</w:t>
            </w:r>
            <w:proofErr w:type="spell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i3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1005G1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 х 1.2 ГГц, RAM 4 ГБ, HDD 1000 ГБ, </w:t>
            </w:r>
            <w:proofErr w:type="spellStart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Intel</w:t>
            </w:r>
            <w:proofErr w:type="spell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UHD </w:t>
            </w:r>
            <w:proofErr w:type="spellStart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Graphics</w:t>
            </w:r>
            <w:proofErr w:type="spell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</w:t>
            </w:r>
            <w:proofErr w:type="spellStart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Wi-Fi</w:t>
            </w:r>
            <w:proofErr w:type="spell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BT, </w:t>
            </w:r>
            <w:proofErr w:type="spellStart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</w:t>
            </w:r>
            <w:proofErr w:type="spellStart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Home</w:t>
            </w:r>
            <w:proofErr w:type="spell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подробнее. 2 98,70. Код товара: 4757849.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Ноутбук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Dell</w:t>
            </w:r>
            <w:proofErr w:type="spell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Inspiron</w:t>
            </w:r>
            <w:proofErr w:type="spell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3501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-8175 черный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B43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78D">
              <w:rPr>
                <w:rFonts w:ascii="Times New Roman" w:eastAsia="Calibri" w:hAnsi="Times New Roman" w:cs="Times New Roman"/>
                <w:sz w:val="24"/>
                <w:szCs w:val="24"/>
              </w:rPr>
              <w:t>Бизиборд</w:t>
            </w:r>
            <w:proofErr w:type="spellEnd"/>
            <w:r w:rsidRPr="00FD4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«Три медведя»  с настольным театром</w:t>
            </w:r>
          </w:p>
          <w:p w:rsidR="006552C4" w:rsidRPr="00FD478D" w:rsidRDefault="006552C4" w:rsidP="00B4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2180,00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6540,00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2C4" w:rsidRPr="00FD478D" w:rsidRDefault="006552C4" w:rsidP="0010364E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Развивающая доска</w:t>
            </w:r>
            <w:proofErr w:type="gramStart"/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ри медведи это сразу несколько игр в одной: - Доска с замочками. Дверь и окошко запираются на разные защелки. - Рамка-вкладыш. На </w:t>
            </w:r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панели расположено несколько ячеек, в которые вложены фигурки медведей и Маши, кровати, стулья, чашки и миски. При этом ячейки 3-х уровневые: одинаковые предметы вкладываются в них последовательно, одна на другую. Это позволяет сортировать фигурки не только по форме, но и по размеру. - Настольный театр. </w:t>
            </w:r>
          </w:p>
        </w:tc>
      </w:tr>
      <w:tr w:rsidR="00FD478D" w:rsidRPr="00FD478D" w:rsidTr="00FD478D">
        <w:trPr>
          <w:trHeight w:val="111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78D">
              <w:rPr>
                <w:rFonts w:ascii="Times New Roman" w:eastAsia="Calibri" w:hAnsi="Times New Roman" w:cs="Times New Roman"/>
                <w:sz w:val="24"/>
                <w:szCs w:val="24"/>
              </w:rPr>
              <w:t>Бизиборд</w:t>
            </w:r>
            <w:proofErr w:type="spellEnd"/>
            <w:r w:rsidRPr="00FD4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«Козлята и волк»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2550,00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2C4" w:rsidRPr="00FD478D" w:rsidRDefault="006552C4" w:rsidP="00B43BA9">
            <w:pPr>
              <w:spacing w:after="105" w:line="30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Бизиборд</w:t>
            </w:r>
            <w:proofErr w:type="spellEnd"/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Козлята и волк - многофункциональная игрушка для детей. На доске расположены: - 2 шестеренки, которые можно вращать одновременно. Шестеренки можно снять с панели и поменять местами. - 2 замочка-крючка - Вынимающиеся вкладыши. </w:t>
            </w:r>
            <w:r w:rsidRPr="00FD47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B43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Бизиборд</w:t>
            </w:r>
            <w:proofErr w:type="spellEnd"/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«Три поросенка»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52C4" w:rsidRPr="00FD478D" w:rsidRDefault="006552C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1130,00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3390</w:t>
            </w:r>
            <w:r w:rsidR="006552C4"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2C4" w:rsidRPr="00FD478D" w:rsidRDefault="006552C4" w:rsidP="00D73D3B">
            <w:pPr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панель «Три поросенка» - это многофункциональная развивающая игра для малышей: - Доска с замочками. Двери домиков закрываются на 3 разных задвижки. - Рамка с вкладышами. На доске расположены выемки для фигурок поросят и волка, а также составного вкладыша из 3-х соединяющихся между собой елок. - Игра шестеренки. В комплекте 5 снимающихся шестеренок 2-х размеров. Правильно расположив шестеренки на штырьках, можно собрать крутящуюся цепочку. - Подвижная декорация для инсценировки сказки</w:t>
            </w:r>
            <w:proofErr w:type="gramStart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 поросенка. 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театр «Репка»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2208AC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52C4" w:rsidRPr="00FD478D" w:rsidRDefault="006552C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2208AC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6552C4"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2C4" w:rsidRPr="00FD478D" w:rsidRDefault="00B43BA9" w:rsidP="00FD478D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состав набора входят магниты герои сказки, а также декорации к сказке. С помощью таких магнитов можно разыграть настоящее представление на холодильнике или на железной доске. Магниты выполнены из мягкого материала </w:t>
            </w:r>
            <w:proofErr w:type="spellStart"/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изолона</w:t>
            </w:r>
            <w:proofErr w:type="spellEnd"/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(вспененный полиэтилен). На который с одной стороны наклеены картинки из картона, а с другой - магнитный слой. Толщина магнитиков около 3 мм. Состав: - 10 мягких магнитов - </w:t>
            </w:r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сценарий сказки Материал: </w:t>
            </w:r>
            <w:proofErr w:type="spellStart"/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изолон</w:t>
            </w:r>
            <w:proofErr w:type="spellEnd"/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картон, магнитный</w:t>
            </w:r>
            <w:r w:rsidR="00FD478D"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слой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резиновых игрушек «Теремок»,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52C4" w:rsidRPr="00FD478D" w:rsidRDefault="006552C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2C4" w:rsidRPr="00FD478D" w:rsidRDefault="00B43BA9" w:rsidP="00FD478D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 фигурок. Высота 8-10 см.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2208AC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 сказки на столе «Семеро козлят»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2208AC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208AC"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08AC"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2C4" w:rsidRPr="00FD478D" w:rsidRDefault="00D73D3B" w:rsidP="00D73D3B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укольный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театр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 сценарием внутри по мотивам полюбившейся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сказки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Семеро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козлят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 Сценарий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сказки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внутри. Количество деталей: 20. Высота фигурок: 4-12 см</w:t>
            </w:r>
            <w:r w:rsidR="00512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зависимости от персонажа. 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5D49" w:rsidRPr="00FD478D" w:rsidRDefault="00DA5D4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9" w:rsidRPr="00FD478D" w:rsidRDefault="00DA5D4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 "Кот, Лиса, Петух"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1 510,00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1 510,00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5D49" w:rsidRPr="00FD478D" w:rsidRDefault="00B43BA9" w:rsidP="00D73D3B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состав набора входит 5 кукол-перчаток: Кот, Петух, Лиса, Чучелка (дочь Лисы) и Тема (сын Лисы). Головы кукол выполнены из </w:t>
            </w:r>
            <w:proofErr w:type="spellStart"/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пластизоля</w:t>
            </w:r>
            <w:proofErr w:type="spellEnd"/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(материал похожий на мягкую резину), а костюмы из ситца. Также в состав набора входит сценарий в стихах, по которому можно разыграть спектакль с помощью кукол. Состав: - 5 кукол-перчаток, размер около 27 см (голова около 7 см), - сценарий спектакля в стихах. 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5D49" w:rsidRPr="00FD478D" w:rsidRDefault="00DA5D4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9" w:rsidRPr="00FD478D" w:rsidRDefault="00DA5D4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марионетка "Зайчик" </w:t>
            </w:r>
            <w:proofErr w:type="spell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</w:t>
            </w:r>
            <w:proofErr w:type="spellEnd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3BA9" w:rsidRPr="00B43BA9" w:rsidRDefault="00B43BA9" w:rsidP="00D73D3B">
            <w:pPr>
              <w:shd w:val="clear" w:color="auto" w:fill="FFFFFF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3B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Игрушка марионетка управляется с помощью ниточек закрепленных на планках. </w:t>
            </w:r>
          </w:p>
          <w:p w:rsidR="00DA5D49" w:rsidRPr="00FD478D" w:rsidRDefault="00B43BA9" w:rsidP="00D73D3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Размер: 18х11х4 см Материал: дерево Страна производства: Россия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5D49" w:rsidRPr="00FD478D" w:rsidRDefault="00DA5D4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9" w:rsidRPr="00FD478D" w:rsidRDefault="00DA5D4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теней  «</w:t>
            </w:r>
            <w:proofErr w:type="spell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16 400,00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04319E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DA5D49"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5D49" w:rsidRPr="00FD478D" w:rsidRDefault="00B43BA9" w:rsidP="00D73D3B">
            <w:pPr>
              <w:shd w:val="clear" w:color="auto" w:fill="FFFFFF"/>
              <w:spacing w:after="300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Театр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теней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предназначен для зрительной стимуляции, развития воображения, игровой терапии. Закрепив на подсвеченном молочном стекле изображение, его можно с легкостью срисовать с помощью кальки, рулон которой крепится на деревянном стержне. Используя дополнительное молочное акриловое стекло, можно устроить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театр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теней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нанося на стекло силуэты различных персонажей вырезанных из бумаги. Послужит прекрасным стимулятором для творчества.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5D49" w:rsidRPr="00FD478D" w:rsidRDefault="00DA5D4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9" w:rsidRPr="00FD478D" w:rsidRDefault="00DA5D4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Фантазеры. Волшебный конструктор. Программно-методический комплекс(</w:t>
            </w:r>
            <w:proofErr w:type="spell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5D49" w:rsidRPr="00FD478D" w:rsidRDefault="00D73D3B" w:rsidP="00D73D3B">
            <w:pPr>
              <w:shd w:val="clear" w:color="auto" w:fill="FFFFFF"/>
              <w:spacing w:after="30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Программно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методический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комплекс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Фантазеры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Волшебный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конструктор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(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DVD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box</w:t>
            </w:r>
            <w:proofErr w:type="spell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Программно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методический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комплекс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печатным методическим пособием Многопользовательская лицензия на образовательное учреждение</w:t>
            </w:r>
            <w:proofErr w:type="gramStart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 использования в сетевом компьютерном классе и с интерактивной доской.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Программно</w:t>
            </w:r>
            <w:r w:rsidR="00512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методический</w:t>
            </w:r>
            <w:r w:rsidR="005121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комплекс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ориентирован на детей дошкольного и младшего школьного возраста. Программа состоит из пяти интерактивных мастерских, каждая из которых представляет собой творческую, познавательную, развивающую среду, в которой ребенок может фантазировать и воплощать, задумывать и создавать 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5D49" w:rsidRPr="00FD478D" w:rsidRDefault="00DA5D4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9" w:rsidRPr="00FD478D" w:rsidRDefault="00DA5D4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 для малышей  «Цирк»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DA5D4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D49" w:rsidRPr="00FD478D" w:rsidRDefault="0004319E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 w:rsidR="00DA5D49"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5D49" w:rsidRPr="00FD478D" w:rsidRDefault="00D73D3B" w:rsidP="00D73D3B">
            <w:pPr>
              <w:shd w:val="clear" w:color="auto" w:fill="FFFFFF"/>
              <w:spacing w:after="30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Кукольный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театр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Цирк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рекомендуется для познавательных и сюжетных игр, способствует развитию памяти, связной речи, творческого мышления. • 3 варианта игр: "Экскурсия в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цирк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", "Фокусник", "Цирковое представление". • </w:t>
            </w:r>
            <w:proofErr w:type="gramStart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наборе: • игровое поле (декорация), размеры: 27.5х15.5х18 см. - 1 шт.; • сборные фигурки животных и артистов цирка с подставками (5-12.5 см.) - 8 шт.; • двухсторонние ламинированные игровые карточки (7х10 см.) - 16 шт.; • инструкция со сценариями игр - 1 шт. • Материалы: фанера, мелованный картон.</w:t>
            </w:r>
            <w:proofErr w:type="gramEnd"/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3BA9" w:rsidRPr="00FD478D" w:rsidRDefault="00B43BA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BA9" w:rsidRPr="00FD478D" w:rsidRDefault="00B43BA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«Театр теней» «Истории Гарри» набор фигурок «Сказка о трёх поросятах»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3BA9" w:rsidRPr="00FD478D" w:rsidRDefault="00B43BA9" w:rsidP="00B43BA9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фигурок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12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детской 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развивающей</w:t>
            </w:r>
            <w:r w:rsidR="00512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настольной</w:t>
            </w:r>
            <w:r w:rsidR="005121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игре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12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Театр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теней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Гарри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512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12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Сказка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трёх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братьях поросятах, построивших домики из разных материалов и столкнувшихся </w:t>
            </w:r>
            <w:proofErr w:type="gramStart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злым волком. История с ярким, динамичным и игровым сюжетом, 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которая увлечет ребенка с первой минуты представления. ... В игровой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входит 8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фигурок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среди них 4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фигурки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главных персонажей и 4 вспомогательных элемента для представления: 3 домика, ветер и две пары подставок для двух декораций. </w:t>
            </w:r>
          </w:p>
        </w:tc>
      </w:tr>
      <w:tr w:rsidR="00FD478D" w:rsidRPr="00FD478D" w:rsidTr="00FD478D">
        <w:trPr>
          <w:trHeight w:val="57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3BA9" w:rsidRPr="00FD478D" w:rsidRDefault="00B43BA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BA9" w:rsidRPr="00FD478D" w:rsidRDefault="00B43BA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«Театр теней» «Истории Гарри» набор фигурок для театра теней «Теремок»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3BA9" w:rsidRPr="00FD478D" w:rsidRDefault="00B43BA9" w:rsidP="00512149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фигурок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детской развивающей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настольной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игре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Театр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теней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Гарри</w:t>
            </w:r>
            <w:r w:rsidR="00512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История с ярким, динамичным и игровым сюжетом, которая увлечет ребенка с первой минуты представления. ... В игровой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входит 8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фигурок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среди них 4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фигурки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главных персонажей и 4 вспомогательных элемента для представления: 3 домика, ветер и две пары подставок для двух декораций. 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3BA9" w:rsidRPr="00FD478D" w:rsidRDefault="00B43BA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BA9" w:rsidRPr="00FD478D" w:rsidRDefault="00B43BA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«Театр теней» «Истории Гарри» набор фигурок «Иван царевич и Серый волк»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3BA9" w:rsidRPr="00FD478D" w:rsidRDefault="00B43BA9" w:rsidP="00B43BA9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фигурок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кдетскойразвивающей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настольной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игре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Театр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теней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Гарри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Сказка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трёх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братьях поросятах, построивших домики из разных материалов и столкнувшихся </w:t>
            </w:r>
            <w:proofErr w:type="gramStart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злым волком. История с ярким, динамичным и игровым сюжетом, которая увлечет ребенка с первой минуты представления. ... В игровой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входит 8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фигурок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среди них 4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фигурки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главных персонажей и 4 вспомогательных элемента для представления: 3 домика, ветер и две пары подставок для двух декораций. 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3BA9" w:rsidRPr="00FD478D" w:rsidRDefault="00B43BA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BA9" w:rsidRPr="00FD478D" w:rsidRDefault="00B43BA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«Театр теней» «Истории Гарри», набор фигурок «Баба-Яга»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3BA9" w:rsidRPr="00FD478D" w:rsidRDefault="00B43BA9" w:rsidP="00B43BA9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фигурок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детской развивающей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настольной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игре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Театр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теней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Гарри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Сказка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трёх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братьях поросятах, построивших домики из разных материалов и столкнувшихся </w:t>
            </w:r>
            <w:proofErr w:type="gramStart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злым волком. История с ярким, 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динамичным и игровым сюжетом, которая увлечет ребенка с первой минуты представления. ... В игровой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входит 8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фигурок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среди них 4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фигурки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главных персонажей и 4 вспомогательных элемента для представления: 3 домика, ветер и две пары подставок для двух декораций. 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3BA9" w:rsidRPr="00FD478D" w:rsidRDefault="00B43BA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BA9" w:rsidRPr="00FD478D" w:rsidRDefault="00B43BA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теневой "Красная Шапочка"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BA9" w:rsidRPr="00FD478D" w:rsidRDefault="00B43BA9" w:rsidP="00FD478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3BA9" w:rsidRPr="00FD478D" w:rsidRDefault="00B43BA9" w:rsidP="00B43BA9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фигурок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детской развивающей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настольной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игре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Театр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теней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Гарри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Сказка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трёх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братьях поросятах, построивших домики из разных материалов и столкнувшихся </w:t>
            </w:r>
            <w:proofErr w:type="gramStart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злым волком. История с ярким, динамичным и игровым сюжетом, которая увлечет ребенка с первой минуты представления. ... В игровой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входит 8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фигурок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среди них 4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фигурки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главных персонажей и 4 вспомогательных элемента для представления: 3 домика, ветер и две пары подставок для двух декораций. 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3217B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Ростовая кукла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3217B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3217B4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51300,00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2C4" w:rsidRPr="00FD478D" w:rsidRDefault="00B43BA9" w:rsidP="00B43BA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Ростовая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кукла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это вид анимационного костюма для аниматора или промоутера, который выполняет развлекательный или рекламный сюжет.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Ростовая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кукла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может быть разного размера и объёма, или же изготавливается непосредственно по фигуре актёра.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на столе «Колобок»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1240,00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2C4" w:rsidRPr="00FD478D" w:rsidRDefault="00B43BA9" w:rsidP="00B43BA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состав набора входит 9 фигурок из фанеры на подставках. Это герои сказки Колобок и декорации (деревья). Также в состав входит книжечка-вкладыш с текстом сказки и методическими рекомендациями к игре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набор «Сказки Крона»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2C4" w:rsidRPr="00FD478D" w:rsidRDefault="00D73D3B" w:rsidP="00D73D3B">
            <w:pPr>
              <w:shd w:val="clear" w:color="auto" w:fill="FFFFFF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Пальчиковый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Сказки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предназначен для игры с ребенком в </w:t>
            </w:r>
            <w:r w:rsidRPr="00FD47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пальчиковый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театр. Театр - это прекрасный речевой и сенсорно - двигательный тренажер. Фигурки развивают подвижность пальцев обеих рук, помогают освоить речь персонажей, </w:t>
            </w:r>
            <w:r w:rsidRPr="00FD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помогают развивать словарный запас и активизируют речевые функции.</w:t>
            </w: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319E" w:rsidRPr="00FD478D" w:rsidRDefault="0004319E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19E" w:rsidRPr="00FD478D" w:rsidRDefault="0004319E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319E" w:rsidRPr="00FD478D" w:rsidRDefault="0004319E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319E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319E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319E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319E" w:rsidRPr="00FD478D" w:rsidRDefault="0004319E" w:rsidP="00F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200000,00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319E" w:rsidRPr="00FD478D" w:rsidRDefault="0004319E" w:rsidP="00B43B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78D" w:rsidRPr="00FD478D" w:rsidTr="00FD478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52C4" w:rsidRPr="00FD478D" w:rsidRDefault="006552C4" w:rsidP="00B4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2C4" w:rsidRPr="00FD478D" w:rsidRDefault="006552C4" w:rsidP="00B43B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537" w:rsidRPr="00FD478D" w:rsidRDefault="00821537" w:rsidP="00B43BA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577" w:rsidRPr="00FD478D" w:rsidRDefault="00391577" w:rsidP="00B43BA9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78D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FD47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91577" w:rsidRPr="00FD478D" w:rsidTr="003217B4">
        <w:tc>
          <w:tcPr>
            <w:tcW w:w="3696" w:type="dxa"/>
            <w:vAlign w:val="center"/>
          </w:tcPr>
          <w:p w:rsidR="00391577" w:rsidRPr="00FD478D" w:rsidRDefault="00391577" w:rsidP="00B43BA9">
            <w:pPr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b/>
                <w:sz w:val="24"/>
                <w:szCs w:val="24"/>
              </w:rPr>
              <w:t>Партнер проекта</w:t>
            </w:r>
          </w:p>
        </w:tc>
        <w:tc>
          <w:tcPr>
            <w:tcW w:w="3696" w:type="dxa"/>
            <w:vAlign w:val="center"/>
          </w:tcPr>
          <w:p w:rsidR="00391577" w:rsidRPr="00FD478D" w:rsidRDefault="00391577" w:rsidP="00B43BA9">
            <w:pPr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b/>
                <w:sz w:val="24"/>
                <w:szCs w:val="24"/>
              </w:rPr>
              <w:t>Вид поддержки</w:t>
            </w:r>
          </w:p>
        </w:tc>
        <w:tc>
          <w:tcPr>
            <w:tcW w:w="3697" w:type="dxa"/>
            <w:vAlign w:val="center"/>
          </w:tcPr>
          <w:p w:rsidR="00391577" w:rsidRPr="00FD478D" w:rsidRDefault="00391577" w:rsidP="00B43BA9">
            <w:pPr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поддержки</w:t>
            </w:r>
          </w:p>
        </w:tc>
        <w:tc>
          <w:tcPr>
            <w:tcW w:w="3697" w:type="dxa"/>
            <w:vAlign w:val="center"/>
          </w:tcPr>
          <w:p w:rsidR="00391577" w:rsidRPr="00FD478D" w:rsidRDefault="00391577" w:rsidP="00B43BA9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77" w:rsidRPr="00FD478D" w:rsidTr="003217B4">
        <w:tc>
          <w:tcPr>
            <w:tcW w:w="3696" w:type="dxa"/>
            <w:vAlign w:val="center"/>
          </w:tcPr>
          <w:p w:rsidR="00391577" w:rsidRPr="00FD478D" w:rsidRDefault="00391577" w:rsidP="00B4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8 </w:t>
            </w:r>
          </w:p>
        </w:tc>
        <w:tc>
          <w:tcPr>
            <w:tcW w:w="3696" w:type="dxa"/>
            <w:vAlign w:val="center"/>
          </w:tcPr>
          <w:p w:rsidR="00391577" w:rsidRPr="00FD478D" w:rsidRDefault="00391577" w:rsidP="00B4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sz w:val="24"/>
                <w:szCs w:val="24"/>
              </w:rPr>
              <w:t>Субсидии, выделяемые на финансовое обеспечение оплаты труда</w:t>
            </w:r>
          </w:p>
        </w:tc>
        <w:tc>
          <w:tcPr>
            <w:tcW w:w="3697" w:type="dxa"/>
            <w:vAlign w:val="center"/>
          </w:tcPr>
          <w:p w:rsidR="00391577" w:rsidRPr="00FD478D" w:rsidRDefault="00391577" w:rsidP="00B4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697" w:type="dxa"/>
          </w:tcPr>
          <w:p w:rsidR="00391577" w:rsidRPr="00FD478D" w:rsidRDefault="00391577" w:rsidP="00B43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D">
              <w:rPr>
                <w:rFonts w:ascii="Times New Roman" w:hAnsi="Times New Roman" w:cs="Times New Roman"/>
                <w:sz w:val="24"/>
                <w:szCs w:val="24"/>
              </w:rPr>
              <w:t>Оплата труда специалистам</w:t>
            </w:r>
          </w:p>
        </w:tc>
      </w:tr>
    </w:tbl>
    <w:p w:rsidR="00391577" w:rsidRPr="00FD478D" w:rsidRDefault="00391577" w:rsidP="00B43BA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1577" w:rsidRPr="00FD478D" w:rsidRDefault="00391577" w:rsidP="00B43BA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78D">
        <w:rPr>
          <w:rFonts w:ascii="Times New Roman" w:hAnsi="Times New Roman" w:cs="Times New Roman"/>
          <w:sz w:val="24"/>
          <w:szCs w:val="24"/>
        </w:rPr>
        <w:t xml:space="preserve"> «____</w:t>
      </w:r>
      <w:r w:rsidR="0004319E" w:rsidRPr="00FD478D">
        <w:rPr>
          <w:rFonts w:ascii="Times New Roman" w:hAnsi="Times New Roman" w:cs="Times New Roman"/>
          <w:sz w:val="24"/>
          <w:szCs w:val="24"/>
        </w:rPr>
        <w:t>19</w:t>
      </w:r>
      <w:r w:rsidRPr="00FD478D">
        <w:rPr>
          <w:rFonts w:ascii="Times New Roman" w:hAnsi="Times New Roman" w:cs="Times New Roman"/>
          <w:sz w:val="24"/>
          <w:szCs w:val="24"/>
        </w:rPr>
        <w:t>___» ____</w:t>
      </w:r>
      <w:r w:rsidR="0004319E" w:rsidRPr="00FD478D">
        <w:rPr>
          <w:rFonts w:ascii="Times New Roman" w:hAnsi="Times New Roman" w:cs="Times New Roman"/>
          <w:sz w:val="24"/>
          <w:szCs w:val="24"/>
        </w:rPr>
        <w:t>мая</w:t>
      </w:r>
      <w:r w:rsidRPr="00FD478D">
        <w:rPr>
          <w:rFonts w:ascii="Times New Roman" w:hAnsi="Times New Roman" w:cs="Times New Roman"/>
          <w:sz w:val="24"/>
          <w:szCs w:val="24"/>
        </w:rPr>
        <w:t>_____ 2021 г.</w:t>
      </w:r>
    </w:p>
    <w:p w:rsidR="00391577" w:rsidRPr="00FD478D" w:rsidRDefault="00512149" w:rsidP="00512149">
      <w:pPr>
        <w:pStyle w:val="a3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BA01B9" wp14:editId="46E0E3AF">
            <wp:extent cx="7303008" cy="20848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647" cy="208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E3" w:rsidRPr="00FD478D" w:rsidRDefault="008A3AE3" w:rsidP="00B43BA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3AE3" w:rsidRPr="00FD478D" w:rsidSect="0023225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57D"/>
    <w:multiLevelType w:val="multilevel"/>
    <w:tmpl w:val="FD94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00015"/>
    <w:multiLevelType w:val="multilevel"/>
    <w:tmpl w:val="9D48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01871"/>
    <w:multiLevelType w:val="multilevel"/>
    <w:tmpl w:val="B20C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83047"/>
    <w:multiLevelType w:val="multilevel"/>
    <w:tmpl w:val="9DD8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C3ECC"/>
    <w:multiLevelType w:val="multilevel"/>
    <w:tmpl w:val="CAC0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B26F3"/>
    <w:multiLevelType w:val="multilevel"/>
    <w:tmpl w:val="F70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226AC"/>
    <w:multiLevelType w:val="multilevel"/>
    <w:tmpl w:val="88A6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F2D1E"/>
    <w:multiLevelType w:val="multilevel"/>
    <w:tmpl w:val="0A26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FA4E0B"/>
    <w:multiLevelType w:val="multilevel"/>
    <w:tmpl w:val="9CD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D63B1"/>
    <w:multiLevelType w:val="multilevel"/>
    <w:tmpl w:val="750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546D4"/>
    <w:multiLevelType w:val="multilevel"/>
    <w:tmpl w:val="05C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85FF1"/>
    <w:multiLevelType w:val="multilevel"/>
    <w:tmpl w:val="BD54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36419"/>
    <w:multiLevelType w:val="multilevel"/>
    <w:tmpl w:val="B064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70059"/>
    <w:multiLevelType w:val="multilevel"/>
    <w:tmpl w:val="08D2B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AD1701"/>
    <w:multiLevelType w:val="multilevel"/>
    <w:tmpl w:val="7D02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30E4A"/>
    <w:multiLevelType w:val="multilevel"/>
    <w:tmpl w:val="A05E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B7D1D"/>
    <w:multiLevelType w:val="multilevel"/>
    <w:tmpl w:val="37F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D6F21"/>
    <w:multiLevelType w:val="multilevel"/>
    <w:tmpl w:val="12B0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B3172A"/>
    <w:multiLevelType w:val="multilevel"/>
    <w:tmpl w:val="D330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4"/>
  </w:num>
  <w:num w:numId="10">
    <w:abstractNumId w:val="6"/>
  </w:num>
  <w:num w:numId="11">
    <w:abstractNumId w:val="15"/>
  </w:num>
  <w:num w:numId="12">
    <w:abstractNumId w:val="3"/>
  </w:num>
  <w:num w:numId="13">
    <w:abstractNumId w:val="0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9C"/>
    <w:rsid w:val="00014220"/>
    <w:rsid w:val="0004319E"/>
    <w:rsid w:val="00075D16"/>
    <w:rsid w:val="000A71C4"/>
    <w:rsid w:val="000B01D2"/>
    <w:rsid w:val="000C531D"/>
    <w:rsid w:val="0010364E"/>
    <w:rsid w:val="00142582"/>
    <w:rsid w:val="00184D10"/>
    <w:rsid w:val="001C1B38"/>
    <w:rsid w:val="001F0E5E"/>
    <w:rsid w:val="002208AC"/>
    <w:rsid w:val="0023225B"/>
    <w:rsid w:val="002451C2"/>
    <w:rsid w:val="00246878"/>
    <w:rsid w:val="00262A9C"/>
    <w:rsid w:val="00292E22"/>
    <w:rsid w:val="002A38DC"/>
    <w:rsid w:val="002C48BC"/>
    <w:rsid w:val="002C7952"/>
    <w:rsid w:val="002D736B"/>
    <w:rsid w:val="002E6731"/>
    <w:rsid w:val="002F1460"/>
    <w:rsid w:val="002F7A35"/>
    <w:rsid w:val="003217B4"/>
    <w:rsid w:val="003229AD"/>
    <w:rsid w:val="0032734F"/>
    <w:rsid w:val="00391577"/>
    <w:rsid w:val="003B42B2"/>
    <w:rsid w:val="003B6959"/>
    <w:rsid w:val="003D33F0"/>
    <w:rsid w:val="004222C9"/>
    <w:rsid w:val="00453117"/>
    <w:rsid w:val="00467FEC"/>
    <w:rsid w:val="00486FF2"/>
    <w:rsid w:val="004A7EE7"/>
    <w:rsid w:val="004B5F58"/>
    <w:rsid w:val="004B770B"/>
    <w:rsid w:val="004C10B8"/>
    <w:rsid w:val="004C31E7"/>
    <w:rsid w:val="004D31AD"/>
    <w:rsid w:val="00512149"/>
    <w:rsid w:val="00551950"/>
    <w:rsid w:val="005554FD"/>
    <w:rsid w:val="00562A5A"/>
    <w:rsid w:val="00567B96"/>
    <w:rsid w:val="005747F9"/>
    <w:rsid w:val="0057652D"/>
    <w:rsid w:val="005A3431"/>
    <w:rsid w:val="005A3B8B"/>
    <w:rsid w:val="005E21E7"/>
    <w:rsid w:val="006045E1"/>
    <w:rsid w:val="006406AC"/>
    <w:rsid w:val="00642E2D"/>
    <w:rsid w:val="006552C4"/>
    <w:rsid w:val="006839DA"/>
    <w:rsid w:val="00692BEB"/>
    <w:rsid w:val="006A1274"/>
    <w:rsid w:val="006B5F82"/>
    <w:rsid w:val="006C3315"/>
    <w:rsid w:val="006C4DFC"/>
    <w:rsid w:val="007072DB"/>
    <w:rsid w:val="00714E31"/>
    <w:rsid w:val="007151EA"/>
    <w:rsid w:val="0071705C"/>
    <w:rsid w:val="0076193A"/>
    <w:rsid w:val="00772E7D"/>
    <w:rsid w:val="00797D1E"/>
    <w:rsid w:val="007B53AC"/>
    <w:rsid w:val="007D3B07"/>
    <w:rsid w:val="007D5527"/>
    <w:rsid w:val="007E1ECC"/>
    <w:rsid w:val="00821537"/>
    <w:rsid w:val="008274E0"/>
    <w:rsid w:val="008577A0"/>
    <w:rsid w:val="008707B7"/>
    <w:rsid w:val="00877B78"/>
    <w:rsid w:val="00890BAA"/>
    <w:rsid w:val="008A3AE3"/>
    <w:rsid w:val="008A3F7C"/>
    <w:rsid w:val="008D0662"/>
    <w:rsid w:val="008F4719"/>
    <w:rsid w:val="008F5A5C"/>
    <w:rsid w:val="00934B01"/>
    <w:rsid w:val="009364B3"/>
    <w:rsid w:val="00966D77"/>
    <w:rsid w:val="009E5F2A"/>
    <w:rsid w:val="00A07F34"/>
    <w:rsid w:val="00A1333E"/>
    <w:rsid w:val="00A65224"/>
    <w:rsid w:val="00A73D5A"/>
    <w:rsid w:val="00AF32DF"/>
    <w:rsid w:val="00AF5EC8"/>
    <w:rsid w:val="00B14A81"/>
    <w:rsid w:val="00B23EFB"/>
    <w:rsid w:val="00B43BA9"/>
    <w:rsid w:val="00B67A7F"/>
    <w:rsid w:val="00BB192F"/>
    <w:rsid w:val="00BB35D6"/>
    <w:rsid w:val="00CC404F"/>
    <w:rsid w:val="00CE2FC7"/>
    <w:rsid w:val="00D51CAD"/>
    <w:rsid w:val="00D53FD2"/>
    <w:rsid w:val="00D73D3B"/>
    <w:rsid w:val="00D81A57"/>
    <w:rsid w:val="00DA5D49"/>
    <w:rsid w:val="00DF5E11"/>
    <w:rsid w:val="00E04EB0"/>
    <w:rsid w:val="00E366C7"/>
    <w:rsid w:val="00E567DB"/>
    <w:rsid w:val="00E70BB5"/>
    <w:rsid w:val="00E715E9"/>
    <w:rsid w:val="00E87A62"/>
    <w:rsid w:val="00E937CD"/>
    <w:rsid w:val="00EB6DC6"/>
    <w:rsid w:val="00ED18B2"/>
    <w:rsid w:val="00F17786"/>
    <w:rsid w:val="00F27CF5"/>
    <w:rsid w:val="00F560D2"/>
    <w:rsid w:val="00F64BC4"/>
    <w:rsid w:val="00F74327"/>
    <w:rsid w:val="00F77C9D"/>
    <w:rsid w:val="00F874AF"/>
    <w:rsid w:val="00F87913"/>
    <w:rsid w:val="00F9598D"/>
    <w:rsid w:val="00F97F4D"/>
    <w:rsid w:val="00FD478D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4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9C"/>
    <w:pPr>
      <w:ind w:left="720"/>
      <w:contextualSpacing/>
    </w:pPr>
  </w:style>
  <w:style w:type="paragraph" w:styleId="a4">
    <w:name w:val="No Spacing"/>
    <w:uiPriority w:val="1"/>
    <w:qFormat/>
    <w:rsid w:val="001F0E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4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8274E0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77C9D"/>
    <w:rPr>
      <w:color w:val="0000FF"/>
      <w:u w:val="single"/>
    </w:rPr>
  </w:style>
  <w:style w:type="table" w:styleId="a9">
    <w:name w:val="Table Grid"/>
    <w:basedOn w:val="a1"/>
    <w:uiPriority w:val="59"/>
    <w:rsid w:val="008A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4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9C"/>
    <w:pPr>
      <w:ind w:left="720"/>
      <w:contextualSpacing/>
    </w:pPr>
  </w:style>
  <w:style w:type="paragraph" w:styleId="a4">
    <w:name w:val="No Spacing"/>
    <w:uiPriority w:val="1"/>
    <w:qFormat/>
    <w:rsid w:val="001F0E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4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8274E0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77C9D"/>
    <w:rPr>
      <w:color w:val="0000FF"/>
      <w:u w:val="single"/>
    </w:rPr>
  </w:style>
  <w:style w:type="table" w:styleId="a9">
    <w:name w:val="Table Grid"/>
    <w:basedOn w:val="a1"/>
    <w:uiPriority w:val="59"/>
    <w:rsid w:val="008A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02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09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65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</w:divsChild>
    </w:div>
    <w:div w:id="1842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BE1C7-2262-4068-956D-B7BC9F3F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92</dc:creator>
  <cp:lastModifiedBy>123</cp:lastModifiedBy>
  <cp:revision>2</cp:revision>
  <cp:lastPrinted>2019-08-20T05:36:00Z</cp:lastPrinted>
  <dcterms:created xsi:type="dcterms:W3CDTF">2021-05-20T11:21:00Z</dcterms:created>
  <dcterms:modified xsi:type="dcterms:W3CDTF">2021-05-20T11:21:00Z</dcterms:modified>
</cp:coreProperties>
</file>